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01CDD" w14:textId="4629F1E3" w:rsidR="004F5023" w:rsidRPr="002A1B78" w:rsidRDefault="004F5023" w:rsidP="004F5023">
      <w:pPr>
        <w:spacing w:line="240" w:lineRule="auto"/>
        <w:jc w:val="both"/>
        <w:rPr>
          <w:rFonts w:cstheme="minorHAnsi"/>
          <w:b/>
          <w:bCs/>
          <w:sz w:val="20"/>
          <w:szCs w:val="20"/>
        </w:rPr>
      </w:pPr>
      <w:r w:rsidRPr="003E605C">
        <w:rPr>
          <w:rFonts w:eastAsia="SimSun" w:cstheme="minorHAnsi"/>
          <w:b/>
          <w:smallCaps/>
          <w:sz w:val="20"/>
          <w:szCs w:val="20"/>
          <w:lang w:eastAsia="zh-CN"/>
        </w:rPr>
        <w:t>Naručitelj:</w:t>
      </w:r>
      <w:r w:rsidRPr="003E605C">
        <w:rPr>
          <w:rFonts w:eastAsia="SimSun" w:cstheme="minorHAnsi"/>
          <w:sz w:val="20"/>
          <w:szCs w:val="20"/>
          <w:lang w:eastAsia="zh-CN"/>
        </w:rPr>
        <w:t xml:space="preserve"> </w:t>
      </w:r>
      <w:bookmarkStart w:id="0" w:name="_Hlk84419493"/>
      <w:r w:rsidRPr="003E605C">
        <w:rPr>
          <w:rFonts w:eastAsia="SimSun" w:cstheme="minorHAnsi"/>
          <w:sz w:val="20"/>
          <w:szCs w:val="20"/>
          <w:lang w:eastAsia="zh-CN"/>
        </w:rPr>
        <w:t xml:space="preserve">ADORO d.o.o. za proizvodnju, Kanalska ulica 36, 10250 Zagreb, OIB: </w:t>
      </w:r>
      <w:bookmarkStart w:id="1" w:name="_Hlk90281757"/>
      <w:bookmarkEnd w:id="0"/>
      <w:r w:rsidRPr="003E605C">
        <w:rPr>
          <w:rFonts w:cstheme="minorHAnsi"/>
          <w:bCs/>
          <w:sz w:val="20"/>
          <w:szCs w:val="20"/>
          <w:lang w:bidi="hr-HR"/>
        </w:rPr>
        <w:t>98931889409</w:t>
      </w:r>
      <w:bookmarkEnd w:id="1"/>
    </w:p>
    <w:p w14:paraId="632009BF" w14:textId="223790FB" w:rsidR="004F5023" w:rsidRPr="002A1B78" w:rsidRDefault="004F5023" w:rsidP="004F5023">
      <w:pPr>
        <w:spacing w:line="240" w:lineRule="auto"/>
        <w:jc w:val="both"/>
        <w:rPr>
          <w:rFonts w:eastAsia="SimSun" w:cstheme="minorHAnsi"/>
          <w:b/>
          <w:bCs/>
          <w:sz w:val="20"/>
          <w:szCs w:val="20"/>
          <w:lang w:eastAsia="zh-CN"/>
        </w:rPr>
      </w:pPr>
      <w:r w:rsidRPr="003E605C">
        <w:rPr>
          <w:rFonts w:eastAsia="SimSun" w:cstheme="minorHAnsi"/>
          <w:b/>
          <w:smallCaps/>
          <w:sz w:val="20"/>
          <w:szCs w:val="20"/>
          <w:lang w:eastAsia="zh-CN"/>
        </w:rPr>
        <w:t>Predmet nabave</w:t>
      </w:r>
      <w:r w:rsidRPr="003E605C">
        <w:rPr>
          <w:rFonts w:eastAsia="SimSun" w:cstheme="minorHAnsi"/>
          <w:b/>
          <w:sz w:val="20"/>
          <w:szCs w:val="20"/>
          <w:lang w:eastAsia="zh-CN"/>
        </w:rPr>
        <w:t xml:space="preserve">: </w:t>
      </w:r>
      <w:r w:rsidR="00A62548" w:rsidRPr="00A62548">
        <w:rPr>
          <w:rFonts w:eastAsia="SimSun" w:cstheme="minorHAnsi"/>
          <w:b/>
          <w:bCs/>
          <w:sz w:val="20"/>
          <w:szCs w:val="20"/>
          <w:lang w:eastAsia="zh-CN"/>
        </w:rPr>
        <w:t>Stroj za briketiranje XPS-a i aluminija</w:t>
      </w:r>
    </w:p>
    <w:p w14:paraId="7F407612" w14:textId="31703CDB" w:rsidR="00E850E9" w:rsidRPr="00821657" w:rsidRDefault="00E850E9" w:rsidP="00821657">
      <w:pPr>
        <w:rPr>
          <w:rFonts w:ascii="Calibri" w:hAnsi="Calibri"/>
          <w:color w:val="000000"/>
          <w:szCs w:val="24"/>
        </w:rPr>
      </w:pPr>
      <w:r w:rsidRPr="003A6A21">
        <w:rPr>
          <w:rFonts w:ascii="Tele-GroteskNor" w:eastAsia="Calibri" w:hAnsi="Tele-GroteskNor" w:cstheme="minorHAnsi"/>
          <w:bCs/>
        </w:rPr>
        <w:t>Radi dokazivanja nepostoj</w:t>
      </w:r>
      <w:r w:rsidR="003A59C3">
        <w:rPr>
          <w:rFonts w:ascii="Tele-GroteskNor" w:eastAsia="Calibri" w:hAnsi="Tele-GroteskNor" w:cstheme="minorHAnsi"/>
          <w:bCs/>
        </w:rPr>
        <w:t>anja situacija opisanih točkom 4</w:t>
      </w:r>
      <w:r w:rsidRPr="003A6A21">
        <w:rPr>
          <w:rFonts w:ascii="Tele-GroteskNor" w:eastAsia="Calibri" w:hAnsi="Tele-GroteskNor" w:cstheme="minorHAnsi"/>
          <w:bCs/>
        </w:rPr>
        <w:t xml:space="preserve">. </w:t>
      </w:r>
      <w:r w:rsidR="00652447">
        <w:rPr>
          <w:rFonts w:ascii="Tele-GroteskNor" w:eastAsia="Calibri" w:hAnsi="Tele-GroteskNor" w:cstheme="minorHAnsi"/>
          <w:bCs/>
        </w:rPr>
        <w:t>d</w:t>
      </w:r>
      <w:r w:rsidRPr="003A6A21">
        <w:rPr>
          <w:rFonts w:ascii="Tele-GroteskNor" w:eastAsia="Calibri" w:hAnsi="Tele-GroteskNor" w:cstheme="minorHAnsi"/>
          <w:bCs/>
        </w:rPr>
        <w:t xml:space="preserve">okumentacije </w:t>
      </w:r>
      <w:r w:rsidR="00652447">
        <w:rPr>
          <w:rFonts w:ascii="Tele-GroteskNor" w:eastAsia="Calibri" w:hAnsi="Tele-GroteskNor" w:cstheme="minorHAnsi"/>
          <w:bCs/>
        </w:rPr>
        <w:t>Poziva</w:t>
      </w:r>
      <w:r w:rsidRPr="003A6A21">
        <w:rPr>
          <w:rFonts w:ascii="Tele-GroteskNor" w:eastAsia="Calibri" w:hAnsi="Tele-GroteskNor" w:cstheme="minorHAnsi"/>
          <w:bCs/>
        </w:rPr>
        <w:t>, a koje bi mogle dovesti do isključenja Ponuditelja iz postupka nabave, dajem</w:t>
      </w:r>
    </w:p>
    <w:p w14:paraId="66FE8F8A" w14:textId="372E506C" w:rsidR="00E850E9" w:rsidRPr="003A6A21" w:rsidRDefault="00E850E9" w:rsidP="00E850E9">
      <w:pPr>
        <w:spacing w:before="240" w:after="240" w:line="276" w:lineRule="auto"/>
        <w:jc w:val="center"/>
        <w:rPr>
          <w:rFonts w:ascii="Tele-GroteskNor" w:eastAsia="Calibri" w:hAnsi="Tele-GroteskNor" w:cstheme="minorHAnsi"/>
          <w:b/>
          <w:bCs/>
        </w:rPr>
      </w:pPr>
      <w:r w:rsidRPr="003A6A21">
        <w:rPr>
          <w:rFonts w:ascii="Tele-GroteskNor" w:eastAsia="Calibri" w:hAnsi="Tele-GroteskNor" w:cstheme="minorHAnsi"/>
          <w:b/>
          <w:bCs/>
        </w:rPr>
        <w:t>IZJAVU</w:t>
      </w:r>
      <w:r>
        <w:rPr>
          <w:rFonts w:ascii="Tele-GroteskNor" w:eastAsia="Calibri" w:hAnsi="Tele-GroteskNor" w:cstheme="minorHAnsi"/>
          <w:b/>
          <w:bCs/>
        </w:rPr>
        <w:t xml:space="preserve"> O </w:t>
      </w:r>
      <w:r w:rsidRPr="00E850E9">
        <w:rPr>
          <w:rFonts w:ascii="Tele-GroteskNor" w:eastAsia="Calibri" w:hAnsi="Tele-GroteskNor" w:cstheme="minorHAnsi"/>
          <w:b/>
          <w:bCs/>
        </w:rPr>
        <w:t>NEPOSTOJANJU RAZLOGA ISKLJUČENJA PONUDITELJA</w:t>
      </w:r>
    </w:p>
    <w:p w14:paraId="4ED59CD7" w14:textId="07685711" w:rsidR="00E850E9" w:rsidRPr="00A3675C" w:rsidRDefault="00E850E9" w:rsidP="00E850E9">
      <w:pPr>
        <w:spacing w:before="240" w:after="0" w:line="276" w:lineRule="auto"/>
        <w:rPr>
          <w:rFonts w:ascii="Tele-GroteskNor" w:eastAsia="Calibri" w:hAnsi="Tele-GroteskNor" w:cstheme="minorHAnsi"/>
          <w:bCs/>
          <w:u w:val="single"/>
        </w:rPr>
      </w:pPr>
      <w:r w:rsidRPr="003A6A21">
        <w:rPr>
          <w:rFonts w:ascii="Tele-GroteskNor" w:eastAsia="Calibri" w:hAnsi="Tele-GroteskNor" w:cstheme="minorHAnsi"/>
          <w:bCs/>
        </w:rPr>
        <w:t>kojom ja</w:t>
      </w:r>
      <w:r w:rsidR="00A3675C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1461398916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461398916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>
        <w:rPr>
          <w:rFonts w:ascii="Tele-GroteskNor" w:eastAsia="Calibri" w:hAnsi="Tele-GroteskNor" w:cstheme="minorHAnsi"/>
          <w:bCs/>
        </w:rPr>
        <w:t xml:space="preserve"> </w:t>
      </w:r>
      <w:r w:rsidRPr="003A6A21">
        <w:rPr>
          <w:rFonts w:ascii="Tele-GroteskNor" w:eastAsia="Calibri" w:hAnsi="Tele-GroteskNor" w:cstheme="minorHAnsi"/>
          <w:bCs/>
        </w:rPr>
        <w:t>iz</w:t>
      </w:r>
      <w:r w:rsidR="00821657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1123442035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123442035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</w:p>
    <w:p w14:paraId="73EEB9AC" w14:textId="48E0E478" w:rsidR="00E850E9" w:rsidRPr="003A6A21" w:rsidRDefault="00E850E9" w:rsidP="00E850E9">
      <w:pPr>
        <w:spacing w:after="120" w:line="276" w:lineRule="auto"/>
        <w:rPr>
          <w:rFonts w:ascii="Tele-GroteskNor" w:eastAsia="Calibri" w:hAnsi="Tele-GroteskNor" w:cstheme="minorHAnsi"/>
          <w:bCs/>
          <w:i/>
          <w:sz w:val="16"/>
        </w:rPr>
      </w:pP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(ime i prezime)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(adresa stanovanja)</w:t>
      </w:r>
    </w:p>
    <w:p w14:paraId="2855E5F6" w14:textId="459D7CBB" w:rsidR="00E850E9" w:rsidRPr="00A3675C" w:rsidRDefault="00E850E9" w:rsidP="00E850E9">
      <w:pPr>
        <w:spacing w:after="240" w:line="276" w:lineRule="auto"/>
        <w:rPr>
          <w:rFonts w:ascii="Tele-GroteskNor" w:eastAsia="Calibri" w:hAnsi="Tele-GroteskNor" w:cstheme="minorHAnsi"/>
          <w:bCs/>
          <w:u w:val="single"/>
        </w:rPr>
      </w:pPr>
      <w:r w:rsidRPr="003A6A21">
        <w:rPr>
          <w:rFonts w:ascii="Tele-GroteskNor" w:eastAsia="Calibri" w:hAnsi="Tele-GroteskNor" w:cstheme="minorHAnsi"/>
          <w:bCs/>
        </w:rPr>
        <w:t>OIB</w:t>
      </w:r>
      <w:r w:rsidR="00652447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524560927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524560927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Pr="003A6A21">
        <w:rPr>
          <w:rFonts w:ascii="Tele-GroteskNor" w:eastAsia="Calibri" w:hAnsi="Tele-GroteskNor" w:cstheme="minorHAnsi"/>
          <w:bCs/>
        </w:rPr>
        <w:t xml:space="preserve">, broj osobne iskaznice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746725792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746725792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</w:p>
    <w:p w14:paraId="0263C631" w14:textId="3D1A1AD8" w:rsidR="00E850E9" w:rsidRDefault="00E850E9" w:rsidP="00E850E9">
      <w:pPr>
        <w:spacing w:before="240" w:after="240" w:line="276" w:lineRule="auto"/>
        <w:jc w:val="both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>izdane od</w:t>
      </w:r>
      <w:r w:rsidR="00A3675C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280506317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280506317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Pr="003A6A21">
        <w:rPr>
          <w:rFonts w:ascii="Tele-GroteskNor" w:eastAsia="Calibri" w:hAnsi="Tele-GroteskNor" w:cstheme="minorHAnsi"/>
          <w:bCs/>
        </w:rPr>
        <w:t xml:space="preserve"> kao osoba ovlaštena za zastupanje gospodarskog subjekta</w:t>
      </w:r>
      <w:r w:rsidR="008459B4">
        <w:rPr>
          <w:rFonts w:ascii="Tele-GroteskNor" w:eastAsia="Calibri" w:hAnsi="Tele-GroteskNor" w:cstheme="minorHAnsi"/>
          <w:bCs/>
        </w:rPr>
        <w:t>,</w:t>
      </w:r>
      <w:r w:rsidR="008459B4" w:rsidRPr="008459B4">
        <w:t xml:space="preserve"> </w:t>
      </w:r>
      <w:r w:rsidR="007F2EB8">
        <w:t xml:space="preserve">u svoje ime i u ime </w:t>
      </w:r>
      <w:r w:rsidR="008459B4" w:rsidRPr="008459B4">
        <w:rPr>
          <w:rFonts w:ascii="Tele-GroteskNor" w:eastAsia="Calibri" w:hAnsi="Tele-GroteskNor" w:cstheme="minorHAnsi"/>
          <w:bCs/>
        </w:rPr>
        <w:t>gospodarsk</w:t>
      </w:r>
      <w:r w:rsidR="007F2EB8">
        <w:rPr>
          <w:rFonts w:ascii="Tele-GroteskNor" w:eastAsia="Calibri" w:hAnsi="Tele-GroteskNor" w:cstheme="minorHAnsi"/>
          <w:bCs/>
        </w:rPr>
        <w:t>og</w:t>
      </w:r>
      <w:r w:rsidR="008459B4" w:rsidRPr="008459B4">
        <w:rPr>
          <w:rFonts w:ascii="Tele-GroteskNor" w:eastAsia="Calibri" w:hAnsi="Tele-GroteskNor" w:cstheme="minorHAnsi"/>
          <w:bCs/>
        </w:rPr>
        <w:t xml:space="preserve"> subjekt</w:t>
      </w:r>
      <w:r w:rsidR="007F2EB8">
        <w:rPr>
          <w:rFonts w:ascii="Tele-GroteskNor" w:eastAsia="Calibri" w:hAnsi="Tele-GroteskNor" w:cstheme="minorHAnsi"/>
          <w:bCs/>
        </w:rPr>
        <w:t>a</w:t>
      </w:r>
      <w:r w:rsidRPr="003A6A21">
        <w:rPr>
          <w:rFonts w:ascii="Tele-GroteskNor" w:eastAsia="Calibri" w:hAnsi="Tele-GroteskNor" w:cstheme="minorHAnsi"/>
          <w:bCs/>
        </w:rPr>
        <w:t xml:space="preserve"> </w:t>
      </w:r>
    </w:p>
    <w:p w14:paraId="48B705A4" w14:textId="218BA4B0" w:rsidR="00821657" w:rsidRPr="00A3675C" w:rsidRDefault="00821657" w:rsidP="00A3675C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  <w:u w:val="single"/>
        </w:rPr>
      </w:pPr>
      <w:r>
        <w:rPr>
          <w:rFonts w:ascii="Tele-GroteskNor" w:eastAsia="Calibri" w:hAnsi="Tele-GroteskNor" w:cstheme="minorHAnsi"/>
          <w:bCs/>
        </w:rPr>
        <w:t xml:space="preserve"> </w:t>
      </w:r>
      <w:permStart w:id="147329932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47329932"/>
    </w:p>
    <w:p w14:paraId="30603521" w14:textId="0A4B953E" w:rsidR="00E850E9" w:rsidRPr="003A6A21" w:rsidRDefault="00E850E9" w:rsidP="00A3675C">
      <w:pPr>
        <w:spacing w:after="0" w:line="276" w:lineRule="auto"/>
        <w:jc w:val="center"/>
        <w:rPr>
          <w:rFonts w:ascii="Tele-GroteskNor" w:eastAsia="Calibri" w:hAnsi="Tele-GroteskNor" w:cstheme="minorHAnsi"/>
          <w:bCs/>
          <w:i/>
          <w:sz w:val="16"/>
        </w:rPr>
      </w:pPr>
      <w:r w:rsidRPr="003A6A21">
        <w:rPr>
          <w:rFonts w:ascii="Tele-GroteskNor" w:eastAsia="Calibri" w:hAnsi="Tele-GroteskNor" w:cstheme="minorHAnsi"/>
          <w:bCs/>
          <w:i/>
          <w:sz w:val="16"/>
        </w:rPr>
        <w:t>(naziv i sjedište gospodarskog subjekta, OIB</w:t>
      </w:r>
      <w:r w:rsidR="002B017E">
        <w:rPr>
          <w:rFonts w:ascii="Tele-GroteskNor" w:eastAsia="Calibri" w:hAnsi="Tele-GroteskNor" w:cstheme="minorHAnsi"/>
          <w:bCs/>
          <w:i/>
          <w:sz w:val="16"/>
        </w:rPr>
        <w:t>/VAT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>)</w:t>
      </w:r>
    </w:p>
    <w:p w14:paraId="7544C9AF" w14:textId="79B7AEF6" w:rsidR="00A3675C" w:rsidRPr="003A6A21" w:rsidRDefault="00A3675C" w:rsidP="00A3675C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 xml:space="preserve">pod materijalnom i kaznenom odgovornošću izjavljujem da </w:t>
      </w:r>
      <w:r>
        <w:rPr>
          <w:rFonts w:ascii="Tele-GroteskNor" w:eastAsia="Calibri" w:hAnsi="Tele-GroteskNor" w:cstheme="minorHAnsi"/>
          <w:bCs/>
        </w:rPr>
        <w:t>gospodarski subjekt</w:t>
      </w:r>
      <w:r w:rsidRPr="003A6A21">
        <w:rPr>
          <w:rFonts w:ascii="Tele-GroteskNor" w:eastAsia="Calibri" w:hAnsi="Tele-GroteskNor" w:cstheme="minorHAnsi"/>
          <w:bCs/>
        </w:rPr>
        <w:t xml:space="preserve"> i osoba ovlaštena za zastupanje </w:t>
      </w:r>
      <w:r>
        <w:rPr>
          <w:rFonts w:ascii="Tele-GroteskNor" w:eastAsia="Calibri" w:hAnsi="Tele-GroteskNor" w:cstheme="minorHAnsi"/>
          <w:bCs/>
        </w:rPr>
        <w:t>gospodarskog subjekta</w:t>
      </w:r>
      <w:r w:rsidRPr="003A6A21">
        <w:rPr>
          <w:rFonts w:ascii="Tele-GroteskNor" w:eastAsia="Calibri" w:hAnsi="Tele-GroteskNor" w:cstheme="minorHAnsi"/>
          <w:bCs/>
        </w:rPr>
        <w:t>:</w:t>
      </w:r>
    </w:p>
    <w:p w14:paraId="6AFA4239" w14:textId="12F18388" w:rsidR="00A3675C" w:rsidRDefault="00A3675C" w:rsidP="00652447">
      <w:pPr>
        <w:spacing w:after="0"/>
        <w:jc w:val="both"/>
      </w:pPr>
      <w:r>
        <w:t>a)</w:t>
      </w:r>
      <w:r>
        <w:tab/>
      </w:r>
      <w:r w:rsidRPr="006550EE">
        <w:t xml:space="preserve">nije </w:t>
      </w:r>
      <w:r w:rsidR="006550EE" w:rsidRPr="006550EE">
        <w:rPr>
          <w:rFonts w:eastAsia="Calibri"/>
        </w:rPr>
        <w:t xml:space="preserve">pravomoćno </w:t>
      </w:r>
      <w:r w:rsidR="00023D7B" w:rsidRPr="00023D7B">
        <w:rPr>
          <w:rFonts w:ascii="Calibri" w:hAnsi="Calibri" w:cs="Calibri"/>
          <w:bCs/>
          <w:lang w:bidi="hr-HR"/>
        </w:rPr>
        <w:t>osuđena za kazneno djelo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zlouporaba položaja i ovlasti, nezakonito pogodovanje, primanje mita, davanje mita, trgovanje utjecajem, davanje mita za trgovanje utjecajem, zlouporaba obavljanja dužnosti državne vlasti, protuzakonito posredovanje, prijevara, prijevara u gospodarskom poslovanju, utaja poreza ili carina, subvencijska prijevara,</w:t>
      </w:r>
    </w:p>
    <w:p w14:paraId="1DCB6418" w14:textId="76DFC9C6" w:rsidR="00A3675C" w:rsidRDefault="00A3675C" w:rsidP="00652447">
      <w:pPr>
        <w:spacing w:after="0"/>
        <w:jc w:val="both"/>
      </w:pPr>
      <w:r>
        <w:t>b)</w:t>
      </w:r>
      <w:r>
        <w:tab/>
      </w:r>
      <w:r w:rsidRPr="006550EE">
        <w:t xml:space="preserve">je </w:t>
      </w:r>
      <w:r w:rsidR="00023D7B" w:rsidRPr="00023D7B">
        <w:rPr>
          <w:rFonts w:ascii="Calibri" w:hAnsi="Calibri" w:cs="Calibri"/>
          <w:bCs/>
          <w:lang w:bidi="hr-HR"/>
        </w:rPr>
        <w:t xml:space="preserve">ispunio obvezu isplate plaća zaposlenicima, plaćanja dospjelih poreznih obveza i obveza za mirovinsko i zdravstveno osiguranje, osim ako je u skladu s posebnim pravilima odobrena odgoda plaćanja navedenih obaveza, te ako mu iznos dospjelih, a neplaćenih obaveza nije veći od </w:t>
      </w:r>
      <w:r w:rsidR="00DA5BFA">
        <w:rPr>
          <w:rFonts w:ascii="Calibri" w:hAnsi="Calibri" w:cs="Calibri"/>
          <w:bCs/>
          <w:lang w:bidi="hr-HR"/>
        </w:rPr>
        <w:t>26,54 EUR (</w:t>
      </w:r>
      <w:r w:rsidR="00023D7B" w:rsidRPr="00023D7B">
        <w:rPr>
          <w:rFonts w:ascii="Calibri" w:hAnsi="Calibri" w:cs="Calibri"/>
          <w:bCs/>
          <w:lang w:bidi="hr-HR"/>
        </w:rPr>
        <w:t xml:space="preserve">dvjesto </w:t>
      </w:r>
      <w:r w:rsidR="00DA5BFA">
        <w:rPr>
          <w:rFonts w:ascii="Calibri" w:hAnsi="Calibri" w:cs="Calibri"/>
          <w:bCs/>
          <w:lang w:bidi="hr-HR"/>
        </w:rPr>
        <w:t xml:space="preserve">- </w:t>
      </w:r>
      <w:r w:rsidR="00023D7B" w:rsidRPr="00023D7B">
        <w:rPr>
          <w:rFonts w:ascii="Calibri" w:hAnsi="Calibri" w:cs="Calibri"/>
          <w:bCs/>
          <w:lang w:bidi="hr-HR"/>
        </w:rPr>
        <w:t>200 kuna</w:t>
      </w:r>
      <w:r w:rsidR="00DA5BFA">
        <w:rPr>
          <w:rFonts w:ascii="Calibri" w:hAnsi="Calibri" w:cs="Calibri"/>
          <w:bCs/>
          <w:lang w:bidi="hr-HR"/>
        </w:rPr>
        <w:t>)</w:t>
      </w:r>
    </w:p>
    <w:p w14:paraId="0620A094" w14:textId="53C42B35" w:rsidR="006550EE" w:rsidRDefault="00A3675C" w:rsidP="00652447">
      <w:pPr>
        <w:spacing w:after="0"/>
        <w:jc w:val="both"/>
        <w:rPr>
          <w:rFonts w:eastAsia="Calibri"/>
        </w:rPr>
      </w:pPr>
      <w:r>
        <w:t>c)</w:t>
      </w:r>
      <w:r>
        <w:tab/>
      </w:r>
      <w:r w:rsidRPr="006550EE">
        <w:t xml:space="preserve">nije </w:t>
      </w:r>
      <w:r w:rsidR="006550EE" w:rsidRPr="006550EE">
        <w:t xml:space="preserve">se </w:t>
      </w:r>
      <w:r w:rsidR="006550EE" w:rsidRPr="006550EE">
        <w:rPr>
          <w:rFonts w:eastAsia="Calibri"/>
        </w:rPr>
        <w:t>lažno predstavio, izjavljivao ili pružio neistinite podatke u vezi s uvjetima koje je N</w:t>
      </w:r>
      <w:r w:rsidR="00652447">
        <w:rPr>
          <w:rFonts w:eastAsia="Calibri"/>
        </w:rPr>
        <w:t>aručitelj</w:t>
      </w:r>
      <w:r w:rsidR="006550EE" w:rsidRPr="006550EE">
        <w:rPr>
          <w:rFonts w:eastAsia="Calibri"/>
        </w:rPr>
        <w:t xml:space="preserve"> naveo kao neophodne</w:t>
      </w:r>
      <w:r w:rsidR="00023D7B">
        <w:rPr>
          <w:rFonts w:eastAsia="Calibri"/>
        </w:rPr>
        <w:t>,</w:t>
      </w:r>
    </w:p>
    <w:p w14:paraId="5F27A2E5" w14:textId="0C28135B" w:rsidR="00023D7B" w:rsidRPr="00023D7B" w:rsidRDefault="00023D7B" w:rsidP="00652447">
      <w:pPr>
        <w:pStyle w:val="ListParagraph"/>
        <w:numPr>
          <w:ilvl w:val="0"/>
          <w:numId w:val="2"/>
        </w:numPr>
        <w:spacing w:after="0"/>
        <w:ind w:left="0" w:firstLine="0"/>
        <w:jc w:val="both"/>
      </w:pPr>
      <w:r w:rsidRPr="00023D7B">
        <w:rPr>
          <w:rFonts w:ascii="Calibri" w:hAnsi="Calibri" w:cs="Calibri"/>
          <w:bCs/>
          <w:lang w:bidi="hr-HR"/>
        </w:rPr>
        <w:t>nije u posljednje dvije godine do početka postupka nabave učinio težak profesionalni propust koji Naručitelj može dokazati na bilo koji način.</w:t>
      </w:r>
    </w:p>
    <w:p w14:paraId="6E3C5E40" w14:textId="77777777" w:rsidR="000E0DFD" w:rsidRDefault="000E0DFD" w:rsidP="000E0DFD">
      <w:pPr>
        <w:spacing w:after="0"/>
      </w:pPr>
    </w:p>
    <w:p w14:paraId="1CF8BFC7" w14:textId="77777777" w:rsidR="00E850E9" w:rsidRPr="000E0DFD" w:rsidRDefault="00E850E9" w:rsidP="000E0DFD">
      <w:pPr>
        <w:spacing w:after="0"/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0DE1F8F5" w14:textId="4B4264FF" w:rsidR="00E850E9" w:rsidRPr="003A6A21" w:rsidRDefault="00A3675C" w:rsidP="00E850E9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8480" behindDoc="0" locked="0" layoutInCell="1" allowOverlap="1" wp14:anchorId="1EB55499" wp14:editId="5D8ED30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4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C6F599" id="Ravni poveznik 2" o:spid="_x0000_s1026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JP1Vqq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7456" behindDoc="0" locked="0" layoutInCell="1" allowOverlap="1" wp14:anchorId="2D7B26B5" wp14:editId="2FDB83C3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3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C573B9" id="Ravni poveznik 1" o:spid="_x0000_s1026" style="position:absolute;z-index:251667456;visibility:visible;mso-wrap-style:square;mso-width-percent:0;mso-height-percent:0;mso-wrap-distance-left:9pt;mso-wrap-distance-top:-6e-5mm;mso-wrap-distance-right:9pt;mso-wrap-distance-bottom:-6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" strokecolor="black [3040]">
                <o:lock v:ext="edit" shapetype="f"/>
                <w10:wrap anchorx="margin"/>
              </v:line>
            </w:pict>
          </mc:Fallback>
        </mc:AlternateContent>
      </w:r>
      <w:permStart w:id="1497593605" w:edGrp="everyone"/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permEnd w:id="1497593605"/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</w:p>
    <w:p w14:paraId="3118834E" w14:textId="1C2F62A1" w:rsidR="00E850E9" w:rsidRDefault="00E850E9" w:rsidP="00E850E9">
      <w:pPr>
        <w:spacing w:line="276" w:lineRule="auto"/>
        <w:jc w:val="both"/>
        <w:rPr>
          <w:rFonts w:ascii="Tele-GroteskNor" w:hAnsi="Tele-GroteskNor" w:cstheme="minorHAnsi"/>
          <w:i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45F5EBA1" w14:textId="043C0B90" w:rsidR="00E063EA" w:rsidRPr="00BE0F15" w:rsidRDefault="00E063EA" w:rsidP="00BE0F15">
      <w:pPr>
        <w:spacing w:line="276" w:lineRule="auto"/>
        <w:jc w:val="both"/>
        <w:rPr>
          <w:rFonts w:cstheme="minorHAnsi"/>
          <w:color w:val="00B0F0"/>
          <w:sz w:val="24"/>
          <w:szCs w:val="24"/>
          <w:lang w:eastAsia="hr-HR"/>
        </w:rPr>
      </w:pPr>
    </w:p>
    <w:sectPr w:rsidR="00E063EA" w:rsidRPr="00BE0F15" w:rsidSect="00C67A81">
      <w:headerReference w:type="default" r:id="rId7"/>
      <w:footerReference w:type="default" r:id="rId8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007E9" w14:textId="77777777" w:rsidR="008F4B6C" w:rsidRDefault="008F4B6C" w:rsidP="00E850E9">
      <w:pPr>
        <w:spacing w:after="0" w:line="240" w:lineRule="auto"/>
      </w:pPr>
      <w:r>
        <w:separator/>
      </w:r>
    </w:p>
  </w:endnote>
  <w:endnote w:type="continuationSeparator" w:id="0">
    <w:p w14:paraId="659BFEB4" w14:textId="77777777" w:rsidR="008F4B6C" w:rsidRDefault="008F4B6C" w:rsidP="00E85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DA933" w14:textId="4094022D" w:rsidR="00BE0F15" w:rsidRPr="00D74A5E" w:rsidRDefault="00A3675C" w:rsidP="00D74A5E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2" w:name="_Hlk66446519"/>
    <w:bookmarkStart w:id="3" w:name="_Hlk78376086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bookmarkEnd w:id="2"/>
    <w:r w:rsidR="00B60D6F">
      <w:rPr>
        <w:rFonts w:ascii="Calibri" w:hAnsi="Calibri"/>
        <w:noProof/>
        <w:sz w:val="16"/>
        <w:szCs w:val="16"/>
        <w:lang w:eastAsia="hr-HR"/>
      </w:rPr>
      <w:t>ADORO</w:t>
    </w:r>
    <w:r w:rsidR="00023D7B">
      <w:rPr>
        <w:rFonts w:ascii="Calibri" w:hAnsi="Calibri"/>
        <w:noProof/>
        <w:sz w:val="16"/>
        <w:szCs w:val="16"/>
        <w:lang w:eastAsia="hr-HR"/>
      </w:rPr>
      <w:t xml:space="preserve"> d.o.o.</w:t>
    </w:r>
  </w:p>
  <w:p w14:paraId="703E4C13" w14:textId="77777777" w:rsidR="00BE0F15" w:rsidRDefault="00BE0F15" w:rsidP="00A3675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</w:p>
  <w:bookmarkEnd w:id="3"/>
  <w:p w14:paraId="00A9DB90" w14:textId="2ED0D589" w:rsidR="008F4B6C" w:rsidRPr="00C67A81" w:rsidRDefault="00C67A81" w:rsidP="00C67A8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jc w:val="center"/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</w:pPr>
    <w:r w:rsidRPr="007038A6">
      <w:rPr>
        <w:rFonts w:ascii="Arial" w:eastAsia="Arial" w:hAnsi="Arial" w:cs="Arial"/>
        <w:i/>
        <w:iCs/>
        <w:sz w:val="20"/>
        <w:szCs w:val="20"/>
      </w:rPr>
      <w:t>F</w:t>
    </w:r>
    <w:r w:rsidRPr="007038A6"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  <w:t>inancira Europska unija – NextGenerationEU.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8BF46" w14:textId="77777777" w:rsidR="008F4B6C" w:rsidRDefault="008F4B6C" w:rsidP="00E850E9">
      <w:pPr>
        <w:spacing w:after="0" w:line="240" w:lineRule="auto"/>
      </w:pPr>
      <w:r>
        <w:separator/>
      </w:r>
    </w:p>
  </w:footnote>
  <w:footnote w:type="continuationSeparator" w:id="0">
    <w:p w14:paraId="7674915A" w14:textId="77777777" w:rsidR="008F4B6C" w:rsidRDefault="008F4B6C" w:rsidP="00E85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60F08" w14:textId="54BC0285" w:rsidR="008F4B6C" w:rsidRDefault="008F4B6C">
    <w:pPr>
      <w:pStyle w:val="Header"/>
    </w:pPr>
    <w:r>
      <w:t>Prilog 2</w:t>
    </w:r>
    <w:r>
      <w:tab/>
    </w:r>
    <w:r>
      <w:tab/>
      <w:t>EV</w:t>
    </w:r>
    <w:r w:rsidR="00A3675C">
      <w:t xml:space="preserve"> </w:t>
    </w:r>
    <w:r w:rsidR="002A1B78">
      <w:t>1</w:t>
    </w:r>
    <w:r w:rsidR="00A62548">
      <w:t>8</w:t>
    </w:r>
    <w:r w:rsidR="002D1050">
      <w:t>/2023</w:t>
    </w:r>
  </w:p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C67A81" w14:paraId="1DA748B0" w14:textId="77777777" w:rsidTr="009A6553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004273B8" w14:textId="77777777" w:rsidR="00C67A81" w:rsidRDefault="00C67A81" w:rsidP="00C67A81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48A6D053" wp14:editId="4292EE99">
                <wp:extent cx="1488558" cy="463616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105DF9D7" w14:textId="77777777" w:rsidR="00C67A81" w:rsidRDefault="00C67A81" w:rsidP="00C67A81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00467617" w14:textId="77777777" w:rsidR="00C67A81" w:rsidRDefault="00C67A81" w:rsidP="00C67A81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2A2D0F0E" w14:textId="77777777" w:rsidR="00C67A81" w:rsidRDefault="00C67A81" w:rsidP="00C67A81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19D83362" wp14:editId="1637FB3D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7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7BF1A48B" w14:textId="77777777" w:rsidR="00C67A81" w:rsidRDefault="00C67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923E2A"/>
    <w:multiLevelType w:val="hybridMultilevel"/>
    <w:tmpl w:val="8778852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D5F9B"/>
    <w:multiLevelType w:val="hybridMultilevel"/>
    <w:tmpl w:val="F89AC4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643589"/>
    <w:multiLevelType w:val="hybridMultilevel"/>
    <w:tmpl w:val="4262207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0E4F64"/>
    <w:multiLevelType w:val="hybridMultilevel"/>
    <w:tmpl w:val="7100ABA0"/>
    <w:lvl w:ilvl="0" w:tplc="2222CC12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69292816">
    <w:abstractNumId w:val="1"/>
  </w:num>
  <w:num w:numId="2" w16cid:durableId="1739396921">
    <w:abstractNumId w:val="3"/>
  </w:num>
  <w:num w:numId="3" w16cid:durableId="1852256737">
    <w:abstractNumId w:val="0"/>
  </w:num>
  <w:num w:numId="4" w16cid:durableId="172375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cumentProtection w:edit="readOnly" w:enforcement="0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0E9"/>
    <w:rsid w:val="00023D7B"/>
    <w:rsid w:val="000B6AD3"/>
    <w:rsid w:val="000E0DFD"/>
    <w:rsid w:val="00104A87"/>
    <w:rsid w:val="00123E71"/>
    <w:rsid w:val="00146AB6"/>
    <w:rsid w:val="00160321"/>
    <w:rsid w:val="00197AB7"/>
    <w:rsid w:val="001B657B"/>
    <w:rsid w:val="00246909"/>
    <w:rsid w:val="002575EE"/>
    <w:rsid w:val="00274EA5"/>
    <w:rsid w:val="002A1B78"/>
    <w:rsid w:val="002B017E"/>
    <w:rsid w:val="002B677F"/>
    <w:rsid w:val="002D1050"/>
    <w:rsid w:val="00391ECA"/>
    <w:rsid w:val="003A36ED"/>
    <w:rsid w:val="003A59C3"/>
    <w:rsid w:val="003F3273"/>
    <w:rsid w:val="003F74C0"/>
    <w:rsid w:val="004072A7"/>
    <w:rsid w:val="00493874"/>
    <w:rsid w:val="004F5023"/>
    <w:rsid w:val="00537797"/>
    <w:rsid w:val="00581AA5"/>
    <w:rsid w:val="005844B3"/>
    <w:rsid w:val="00652447"/>
    <w:rsid w:val="006550EE"/>
    <w:rsid w:val="0065753B"/>
    <w:rsid w:val="00675A8B"/>
    <w:rsid w:val="006938DC"/>
    <w:rsid w:val="006E55CE"/>
    <w:rsid w:val="007E03A1"/>
    <w:rsid w:val="007F2EB8"/>
    <w:rsid w:val="00812A7D"/>
    <w:rsid w:val="00821657"/>
    <w:rsid w:val="008459B4"/>
    <w:rsid w:val="0084715D"/>
    <w:rsid w:val="008666DA"/>
    <w:rsid w:val="008733F0"/>
    <w:rsid w:val="008A1B88"/>
    <w:rsid w:val="008A6081"/>
    <w:rsid w:val="008A756C"/>
    <w:rsid w:val="008F4B6C"/>
    <w:rsid w:val="00910455"/>
    <w:rsid w:val="009D0DE1"/>
    <w:rsid w:val="00A3675C"/>
    <w:rsid w:val="00A438D4"/>
    <w:rsid w:val="00A478B5"/>
    <w:rsid w:val="00A55483"/>
    <w:rsid w:val="00A62548"/>
    <w:rsid w:val="00AA53A0"/>
    <w:rsid w:val="00AB6AC7"/>
    <w:rsid w:val="00B54186"/>
    <w:rsid w:val="00B60915"/>
    <w:rsid w:val="00B60D6F"/>
    <w:rsid w:val="00B92CFE"/>
    <w:rsid w:val="00BB5D91"/>
    <w:rsid w:val="00BE0F15"/>
    <w:rsid w:val="00C2181A"/>
    <w:rsid w:val="00C67A81"/>
    <w:rsid w:val="00C80342"/>
    <w:rsid w:val="00C91C03"/>
    <w:rsid w:val="00CC0CA0"/>
    <w:rsid w:val="00CE5253"/>
    <w:rsid w:val="00CF2D54"/>
    <w:rsid w:val="00D50FAD"/>
    <w:rsid w:val="00D74A5E"/>
    <w:rsid w:val="00DA5BFA"/>
    <w:rsid w:val="00E063EA"/>
    <w:rsid w:val="00E53A1B"/>
    <w:rsid w:val="00E729F3"/>
    <w:rsid w:val="00E850E9"/>
    <w:rsid w:val="00EF4B7A"/>
    <w:rsid w:val="00F0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35C5B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0E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0E9"/>
  </w:style>
  <w:style w:type="paragraph" w:styleId="Footer">
    <w:name w:val="footer"/>
    <w:basedOn w:val="Normal"/>
    <w:link w:val="Foot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0E9"/>
  </w:style>
  <w:style w:type="paragraph" w:styleId="BalloonText">
    <w:name w:val="Balloon Text"/>
    <w:basedOn w:val="Normal"/>
    <w:link w:val="BalloonTextChar"/>
    <w:uiPriority w:val="99"/>
    <w:semiHidden/>
    <w:unhideWhenUsed/>
    <w:rsid w:val="000E0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D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84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4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4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4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44B3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23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2021-10-06T11:46:00Z</dcterms:created>
  <dcterms:modified xsi:type="dcterms:W3CDTF">2023-05-15T08:15:00Z</dcterms:modified>
</cp:coreProperties>
</file>